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B5" w:rsidRDefault="00077EF7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6B0">
        <w:rPr>
          <w:rFonts w:ascii="Times New Roman" w:hAnsi="Times New Roman" w:cs="Times New Roman"/>
          <w:sz w:val="28"/>
          <w:szCs w:val="28"/>
        </w:rPr>
        <w:t>Локальные акты, регламентирующие оценку, учет образовательных достижений обучающихся</w:t>
      </w:r>
    </w:p>
    <w:p w:rsidR="00BA5DF4" w:rsidRDefault="00BA5DF4" w:rsidP="00D356B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C1D4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https://cloud.mail.ru/public/isfF/4NFH9YQZN</w:t>
        </w:r>
      </w:hyperlink>
    </w:p>
    <w:p w:rsidR="00077EF7" w:rsidRDefault="00D356B0" w:rsidP="00D356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56B0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</w:t>
      </w:r>
    </w:p>
    <w:p w:rsidR="00EE1D22" w:rsidRDefault="00EE1D22" w:rsidP="00EE1D22">
      <w:pPr>
        <w:rPr>
          <w:rFonts w:ascii="Times New Roman" w:hAnsi="Times New Roman" w:cs="Times New Roman"/>
          <w:sz w:val="28"/>
          <w:szCs w:val="28"/>
        </w:rPr>
      </w:pPr>
      <w:r w:rsidRPr="00EE1D2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EE1D22">
        <w:rPr>
          <w:rFonts w:ascii="Times New Roman" w:hAnsi="Times New Roman" w:cs="Times New Roman"/>
          <w:sz w:val="28"/>
          <w:szCs w:val="28"/>
        </w:rPr>
        <w:t>о должностном (внутришкольном) контроле</w:t>
      </w:r>
    </w:p>
    <w:p w:rsidR="00656CB5" w:rsidRPr="00656CB5" w:rsidRDefault="00656CB5" w:rsidP="00656CB5">
      <w:pPr>
        <w:rPr>
          <w:rFonts w:ascii="Times New Roman" w:hAnsi="Times New Roman" w:cs="Times New Roman"/>
          <w:sz w:val="28"/>
          <w:szCs w:val="28"/>
        </w:rPr>
      </w:pPr>
      <w:r w:rsidRPr="00656CB5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учете результатов освоения </w:t>
      </w:r>
      <w:proofErr w:type="gramStart"/>
      <w:r w:rsidRPr="00656C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22" w:rsidRDefault="00656CB5" w:rsidP="00656CB5">
      <w:pPr>
        <w:rPr>
          <w:rFonts w:ascii="Times New Roman" w:hAnsi="Times New Roman" w:cs="Times New Roman"/>
          <w:sz w:val="28"/>
          <w:szCs w:val="28"/>
        </w:rPr>
      </w:pPr>
      <w:r w:rsidRPr="00656CB5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:rsidR="00656CB5" w:rsidRDefault="00934C23" w:rsidP="00656CB5">
      <w:pPr>
        <w:rPr>
          <w:rFonts w:ascii="Times New Roman" w:hAnsi="Times New Roman" w:cs="Times New Roman"/>
          <w:sz w:val="28"/>
          <w:szCs w:val="28"/>
        </w:rPr>
      </w:pPr>
      <w:r w:rsidRPr="00934C23">
        <w:rPr>
          <w:rFonts w:ascii="Times New Roman" w:hAnsi="Times New Roman" w:cs="Times New Roman"/>
          <w:sz w:val="28"/>
          <w:szCs w:val="28"/>
        </w:rPr>
        <w:t xml:space="preserve">Положение о постановке на </w:t>
      </w:r>
      <w:proofErr w:type="spellStart"/>
      <w:r w:rsidRPr="00934C2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34C23">
        <w:rPr>
          <w:rFonts w:ascii="Times New Roman" w:hAnsi="Times New Roman" w:cs="Times New Roman"/>
          <w:sz w:val="28"/>
          <w:szCs w:val="28"/>
        </w:rPr>
        <w:t xml:space="preserve"> учет обучающихся и семей</w:t>
      </w:r>
    </w:p>
    <w:p w:rsidR="00934C23" w:rsidRDefault="005401DC" w:rsidP="005401DC">
      <w:pPr>
        <w:rPr>
          <w:rFonts w:ascii="Times New Roman" w:hAnsi="Times New Roman" w:cs="Times New Roman"/>
          <w:sz w:val="28"/>
          <w:szCs w:val="28"/>
        </w:rPr>
      </w:pPr>
      <w:r w:rsidRPr="005401D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DC">
        <w:rPr>
          <w:rFonts w:ascii="Times New Roman" w:hAnsi="Times New Roman" w:cs="Times New Roman"/>
          <w:sz w:val="28"/>
          <w:szCs w:val="28"/>
        </w:rPr>
        <w:t>о постановке на учёт обучающихся и семей, находящихся в социально опасном положении</w:t>
      </w:r>
    </w:p>
    <w:p w:rsidR="005401DC" w:rsidRDefault="00EF6B45" w:rsidP="005401DC">
      <w:pPr>
        <w:rPr>
          <w:rFonts w:ascii="Times New Roman" w:hAnsi="Times New Roman" w:cs="Times New Roman"/>
          <w:sz w:val="28"/>
          <w:szCs w:val="28"/>
        </w:rPr>
      </w:pPr>
      <w:r w:rsidRPr="00EF6B45">
        <w:rPr>
          <w:rFonts w:ascii="Times New Roman" w:hAnsi="Times New Roman" w:cs="Times New Roman"/>
          <w:sz w:val="28"/>
          <w:szCs w:val="28"/>
        </w:rPr>
        <w:t>Положение  о портфеле (портфолио) достижений обучающихся</w:t>
      </w:r>
    </w:p>
    <w:p w:rsidR="00EF6B45" w:rsidRDefault="00391F53" w:rsidP="00391F53">
      <w:pPr>
        <w:rPr>
          <w:rFonts w:ascii="Times New Roman" w:hAnsi="Times New Roman" w:cs="Times New Roman"/>
          <w:sz w:val="28"/>
          <w:szCs w:val="28"/>
        </w:rPr>
      </w:pPr>
      <w:r w:rsidRPr="00391F5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53">
        <w:rPr>
          <w:rFonts w:ascii="Times New Roman" w:hAnsi="Times New Roman" w:cs="Times New Roman"/>
          <w:sz w:val="28"/>
          <w:szCs w:val="28"/>
        </w:rPr>
        <w:t>о системе оценок, формах, периодичности и порядке текущего контроля успеваемости и  промежуточной аттестации обучающихся</w:t>
      </w:r>
    </w:p>
    <w:p w:rsidR="00391F53" w:rsidRDefault="00C50056" w:rsidP="00C50056">
      <w:pPr>
        <w:rPr>
          <w:rFonts w:ascii="Times New Roman" w:hAnsi="Times New Roman" w:cs="Times New Roman"/>
          <w:sz w:val="28"/>
          <w:szCs w:val="28"/>
        </w:rPr>
      </w:pPr>
      <w:r w:rsidRPr="00C5005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056">
        <w:rPr>
          <w:rFonts w:ascii="Times New Roman" w:hAnsi="Times New Roman" w:cs="Times New Roman"/>
          <w:sz w:val="28"/>
          <w:szCs w:val="28"/>
        </w:rPr>
        <w:t>о сетевой форме реализации образовательных программ</w:t>
      </w:r>
    </w:p>
    <w:p w:rsidR="00BA5DF4" w:rsidRDefault="00BA5DF4" w:rsidP="00C5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5DF4">
        <w:rPr>
          <w:rFonts w:ascii="Times New Roman" w:hAnsi="Times New Roman" w:cs="Times New Roman"/>
          <w:sz w:val="28"/>
          <w:szCs w:val="28"/>
        </w:rPr>
        <w:t>оложение об учебном кабинете</w:t>
      </w:r>
    </w:p>
    <w:p w:rsidR="00C50056" w:rsidRDefault="00BA5DF4" w:rsidP="00C50056">
      <w:pPr>
        <w:rPr>
          <w:rFonts w:ascii="Times New Roman" w:hAnsi="Times New Roman" w:cs="Times New Roman"/>
          <w:sz w:val="28"/>
          <w:szCs w:val="28"/>
        </w:rPr>
      </w:pPr>
      <w:r w:rsidRPr="00BA5DF4">
        <w:rPr>
          <w:rFonts w:ascii="Times New Roman" w:hAnsi="Times New Roman" w:cs="Times New Roman"/>
          <w:sz w:val="28"/>
          <w:szCs w:val="28"/>
        </w:rPr>
        <w:t>Порядок выбора учебников, учебных пособий</w:t>
      </w:r>
    </w:p>
    <w:p w:rsidR="00D356B0" w:rsidRPr="00D356B0" w:rsidRDefault="00D356B0" w:rsidP="00D356B0">
      <w:pPr>
        <w:rPr>
          <w:rFonts w:ascii="Times New Roman" w:hAnsi="Times New Roman" w:cs="Times New Roman"/>
          <w:sz w:val="28"/>
          <w:szCs w:val="28"/>
        </w:rPr>
      </w:pPr>
    </w:p>
    <w:sectPr w:rsidR="00D356B0" w:rsidRPr="00D3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B5"/>
    <w:rsid w:val="00077EF7"/>
    <w:rsid w:val="001864B5"/>
    <w:rsid w:val="00391F53"/>
    <w:rsid w:val="005401DC"/>
    <w:rsid w:val="00656CB5"/>
    <w:rsid w:val="00934C23"/>
    <w:rsid w:val="00BA5DF4"/>
    <w:rsid w:val="00C50056"/>
    <w:rsid w:val="00D356B0"/>
    <w:rsid w:val="00EE1D22"/>
    <w:rsid w:val="00E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isfF/4NFH9YQ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2024-09-08T13:52:00Z</dcterms:created>
  <dcterms:modified xsi:type="dcterms:W3CDTF">2024-09-08T14:15:00Z</dcterms:modified>
</cp:coreProperties>
</file>